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1746"/>
      </w:tblGrid>
      <w:tr w:rsidR="003C7A60" w14:paraId="0FC08EBF" w14:textId="77777777" w:rsidTr="00433A7E">
        <w:trPr>
          <w:trHeight w:val="14967"/>
        </w:trPr>
        <w:tc>
          <w:tcPr>
            <w:tcW w:w="8784" w:type="dxa"/>
            <w:shd w:val="clear" w:color="auto" w:fill="0070C0"/>
          </w:tcPr>
          <w:p w14:paraId="0D58364E" w14:textId="77777777" w:rsidR="003C7A60" w:rsidRDefault="003C7A60" w:rsidP="00433A7E">
            <w:pPr>
              <w:jc w:val="center"/>
              <w:rPr>
                <w:noProof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1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310230" wp14:editId="182DCC3F">
                      <wp:simplePos x="0" y="0"/>
                      <wp:positionH relativeFrom="margin">
                        <wp:posOffset>2770505</wp:posOffset>
                      </wp:positionH>
                      <wp:positionV relativeFrom="paragraph">
                        <wp:posOffset>100330</wp:posOffset>
                      </wp:positionV>
                      <wp:extent cx="1897380" cy="640080"/>
                      <wp:effectExtent l="0" t="0" r="0" b="762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38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C0AF32" w14:textId="77777777" w:rsidR="003C7A60" w:rsidRPr="0002714F" w:rsidRDefault="003C7A60" w:rsidP="003C7A60">
                                  <w:pPr>
                                    <w:jc w:val="center"/>
                                    <w:rPr>
                                      <w:b/>
                                      <w:color w:val="FFCC00"/>
                                      <w:sz w:val="76"/>
                                      <w:szCs w:val="7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714F">
                                    <w:rPr>
                                      <w:b/>
                                      <w:noProof/>
                                      <w:color w:val="FFCC00"/>
                                      <w:sz w:val="76"/>
                                      <w:szCs w:val="7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RA  HK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10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218.15pt;margin-top:7.9pt;width:149.4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" filled="f" stroked="f">
                      <v:textbox>
                        <w:txbxContent>
                          <w:p w14:paraId="08C0AF32" w14:textId="77777777" w:rsidR="003C7A60" w:rsidRPr="0002714F" w:rsidRDefault="003C7A60" w:rsidP="003C7A60">
                            <w:pPr>
                              <w:jc w:val="center"/>
                              <w:rPr>
                                <w:b/>
                                <w:color w:val="FFCC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14F">
                              <w:rPr>
                                <w:b/>
                                <w:noProof/>
                                <w:color w:val="FFCC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  HK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311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015A70" wp14:editId="3EF75474">
                      <wp:simplePos x="0" y="0"/>
                      <wp:positionH relativeFrom="margin">
                        <wp:posOffset>507365</wp:posOffset>
                      </wp:positionH>
                      <wp:positionV relativeFrom="paragraph">
                        <wp:posOffset>92710</wp:posOffset>
                      </wp:positionV>
                      <wp:extent cx="2103120" cy="662940"/>
                      <wp:effectExtent l="0" t="0" r="0" b="381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12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C7930B" w14:textId="77777777" w:rsidR="003C7A60" w:rsidRPr="0002714F" w:rsidRDefault="003C7A60" w:rsidP="003C7A60">
                                  <w:pPr>
                                    <w:jc w:val="center"/>
                                    <w:rPr>
                                      <w:b/>
                                      <w:color w:val="FFCC00"/>
                                      <w:sz w:val="76"/>
                                      <w:szCs w:val="7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ligatures w14:val="historicalDiscretional"/>
                                    </w:rPr>
                                  </w:pPr>
                                  <w:proofErr w:type="gramStart"/>
                                  <w:r w:rsidRPr="0002714F">
                                    <w:rPr>
                                      <w:b/>
                                      <w:color w:val="FFCC00"/>
                                      <w:sz w:val="76"/>
                                      <w:szCs w:val="7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ligatures w14:val="historicalDiscretional"/>
                                    </w:rPr>
                                    <w:t>SK  INTE</w:t>
                                  </w:r>
                                  <w:proofErr w:type="gramEnd"/>
                                </w:p>
                                <w:p w14:paraId="5D60E064" w14:textId="77777777" w:rsidR="003C7A60" w:rsidRDefault="003C7A60" w:rsidP="003C7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15A70" id="Textové pole 2" o:spid="_x0000_s1027" type="#_x0000_t202" style="position:absolute;left:0;text-align:left;margin-left:39.95pt;margin-top:7.3pt;width:165.6pt;height:52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" filled="f" stroked="f">
                      <v:textbox>
                        <w:txbxContent>
                          <w:p w14:paraId="22C7930B" w14:textId="77777777" w:rsidR="003C7A60" w:rsidRPr="0002714F" w:rsidRDefault="003C7A60" w:rsidP="003C7A60">
                            <w:pPr>
                              <w:jc w:val="center"/>
                              <w:rPr>
                                <w:b/>
                                <w:color w:val="FFCC00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historicalDiscretional"/>
                              </w:rPr>
                            </w:pPr>
                            <w:proofErr w:type="gramStart"/>
                            <w:r w:rsidRPr="0002714F">
                              <w:rPr>
                                <w:b/>
                                <w:color w:val="FFCC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ligatures w14:val="historicalDiscretional"/>
                              </w:rPr>
                              <w:t>SK  INTE</w:t>
                            </w:r>
                            <w:proofErr w:type="gramEnd"/>
                          </w:p>
                          <w:p w14:paraId="5D60E064" w14:textId="77777777" w:rsidR="003C7A60" w:rsidRDefault="003C7A60" w:rsidP="003C7A6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C27FC58" w14:textId="77777777" w:rsidR="003C7A60" w:rsidRDefault="003C7A60" w:rsidP="00433A7E">
            <w:pPr>
              <w:jc w:val="center"/>
              <w:rPr>
                <w:noProof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15E">
              <w:rPr>
                <w:noProof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16FB0D8" wp14:editId="3998B457">
                  <wp:extent cx="644525" cy="750475"/>
                  <wp:effectExtent l="0" t="0" r="317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18" cy="805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0883AC" w14:textId="77777777" w:rsidR="003C7A60" w:rsidRDefault="003C7A60" w:rsidP="00433A7E">
            <w:pPr>
              <w:jc w:val="center"/>
              <w:rPr>
                <w:color w:val="FFFFFF" w:themeColor="background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1761">
              <w:rPr>
                <w:color w:val="FFFFFF" w:themeColor="background1"/>
                <w:sz w:val="48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  <w:p w14:paraId="62B0572B" w14:textId="77777777" w:rsidR="003C7A60" w:rsidRPr="00170967" w:rsidRDefault="003C7A60" w:rsidP="00433A7E">
            <w:pPr>
              <w:jc w:val="center"/>
              <w:rPr>
                <w:b/>
                <w:color w:val="FFFFFF" w:themeColor="background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0967">
              <w:rPr>
                <w:b/>
                <w:color w:val="FFFFFF" w:themeColor="background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MATEŘSKÁ ŠKOLA, SPECIÁLNÍ ZÁKLADNÍ ŠKOLA A PRAKTICKÁ ŠKOLA, HRADEC KRÁLOVÉ</w:t>
            </w:r>
          </w:p>
          <w:p w14:paraId="220CE5DD" w14:textId="77777777" w:rsidR="003C7A60" w:rsidRDefault="003C7A60" w:rsidP="00433A7E">
            <w:pPr>
              <w:jc w:val="center"/>
              <w:rPr>
                <w:color w:val="FFFFFF" w:themeColor="background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FFFF" w:themeColor="background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 spolupráci s</w:t>
            </w:r>
          </w:p>
          <w:p w14:paraId="63DB0F92" w14:textId="77777777" w:rsidR="003C7A60" w:rsidRPr="00170967" w:rsidRDefault="003C7A60" w:rsidP="00433A7E">
            <w:pPr>
              <w:jc w:val="center"/>
              <w:rPr>
                <w:b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0967">
              <w:rPr>
                <w:b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 KARATE SPARTAK HK</w:t>
            </w:r>
          </w:p>
          <w:p w14:paraId="65F14E65" w14:textId="77777777" w:rsidR="003C7A60" w:rsidRPr="00170967" w:rsidRDefault="003C7A60" w:rsidP="00433A7E">
            <w:pPr>
              <w:jc w:val="center"/>
              <w:rPr>
                <w:b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0967">
              <w:rPr>
                <w:b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JK BRILIANT PETROVICE</w:t>
            </w:r>
          </w:p>
          <w:p w14:paraId="75596A48" w14:textId="17B7B9F2" w:rsidR="003C7A60" w:rsidRPr="00170967" w:rsidRDefault="00947A00" w:rsidP="00433A7E">
            <w:pPr>
              <w:jc w:val="center"/>
              <w:rPr>
                <w:b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Delta </w:t>
            </w:r>
            <w:proofErr w:type="spellStart"/>
            <w:r>
              <w:rPr>
                <w:b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Gym</w:t>
            </w:r>
            <w:proofErr w:type="spellEnd"/>
            <w:r w:rsidR="00C44B84">
              <w:rPr>
                <w:b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24F3416" w14:textId="4F144D75" w:rsidR="003C7A60" w:rsidRDefault="003C7A60" w:rsidP="00433A7E">
            <w:pPr>
              <w:jc w:val="center"/>
              <w:rPr>
                <w:color w:val="FFFFFF" w:themeColor="background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FFFF" w:themeColor="background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 finanční podpory</w:t>
            </w:r>
          </w:p>
          <w:p w14:paraId="338DE112" w14:textId="7F24014A" w:rsidR="003C7A60" w:rsidRDefault="00724A52" w:rsidP="00433A7E">
            <w:pPr>
              <w:jc w:val="center"/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</w:t>
            </w:r>
            <w:r w:rsidR="003861D7"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gistrátu města Hradec Králové</w:t>
            </w:r>
          </w:p>
          <w:p w14:paraId="23527E5A" w14:textId="53010A5D" w:rsidR="003861D7" w:rsidRDefault="003861D7" w:rsidP="00433A7E">
            <w:pPr>
              <w:jc w:val="center"/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Královéhradeckého kraje</w:t>
            </w:r>
          </w:p>
          <w:p w14:paraId="65004868" w14:textId="77777777" w:rsidR="003C7A60" w:rsidRDefault="003C7A60" w:rsidP="00433A7E">
            <w:pPr>
              <w:jc w:val="center"/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pořádá</w:t>
            </w:r>
          </w:p>
          <w:p w14:paraId="56E69898" w14:textId="77777777" w:rsidR="003C7A60" w:rsidRPr="00501761" w:rsidRDefault="003C7A60" w:rsidP="00433A7E">
            <w:pPr>
              <w:jc w:val="center"/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78DEC0" w14:textId="77777777" w:rsidR="003C7A60" w:rsidRPr="003C7A60" w:rsidRDefault="003C7A60" w:rsidP="00433A7E">
            <w:pPr>
              <w:jc w:val="center"/>
              <w:rPr>
                <w:b/>
                <w:color w:val="FFFFFF" w:themeColor="background1"/>
                <w:sz w:val="108"/>
                <w:szCs w:val="10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C7A60">
              <w:rPr>
                <w:b/>
                <w:color w:val="FFFFFF" w:themeColor="background1"/>
                <w:sz w:val="108"/>
                <w:szCs w:val="10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HRADECKÉ KOULENÍ 2025</w:t>
            </w:r>
          </w:p>
          <w:p w14:paraId="23065C4B" w14:textId="77777777" w:rsidR="003C7A60" w:rsidRPr="00724A52" w:rsidRDefault="003C7A60" w:rsidP="00433A7E">
            <w:pPr>
              <w:jc w:val="center"/>
              <w:rPr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0F7C57" w14:textId="77777777" w:rsidR="003C7A60" w:rsidRPr="003C7A60" w:rsidRDefault="003C7A60" w:rsidP="00433A7E">
            <w:pPr>
              <w:jc w:val="center"/>
              <w:rPr>
                <w:b/>
                <w:outline/>
                <w:color w:val="5B9BD5" w:themeColor="accent5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C7A60">
              <w:rPr>
                <w:b/>
                <w:color w:val="FFFFFF" w:themeColor="background1"/>
                <w:sz w:val="56"/>
                <w:szCs w:val="5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TURNAJ TÝMŮ V BOCCE A SPORTOVNÍ WORKSHOP</w:t>
            </w:r>
          </w:p>
          <w:p w14:paraId="5B22004D" w14:textId="77777777" w:rsidR="003C7A60" w:rsidRPr="00170967" w:rsidRDefault="003C7A60" w:rsidP="00433A7E">
            <w:pPr>
              <w:jc w:val="center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727CFD" w14:textId="77777777" w:rsidR="003C7A60" w:rsidRPr="00EA1714" w:rsidRDefault="003C7A60" w:rsidP="00433A7E">
            <w:pPr>
              <w:jc w:val="center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31C8C8" w14:textId="77777777" w:rsidR="003C7A60" w:rsidRDefault="003C7A60" w:rsidP="00433A7E">
            <w:pPr>
              <w:jc w:val="center"/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317E"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středa 28. 5. 2025</w:t>
            </w:r>
          </w:p>
          <w:p w14:paraId="39F07673" w14:textId="77777777" w:rsidR="003C7A60" w:rsidRPr="00170967" w:rsidRDefault="003C7A60" w:rsidP="00433A7E">
            <w:pPr>
              <w:jc w:val="center"/>
              <w:rPr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FCF2CA" w14:textId="77777777" w:rsidR="003C7A60" w:rsidRDefault="003C7A60" w:rsidP="00433A7E">
            <w:pPr>
              <w:jc w:val="center"/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317E"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Mateřská škola, Speciální základní škola a Praktická škola, HK</w:t>
            </w:r>
          </w:p>
          <w:p w14:paraId="7AFB277D" w14:textId="77777777" w:rsidR="003C7A60" w:rsidRPr="00FE37E7" w:rsidRDefault="003C7A60" w:rsidP="00433A7E">
            <w:pPr>
              <w:jc w:val="center"/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7E7"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Hradecká 1231/</w:t>
            </w:r>
            <w:proofErr w:type="gramStart"/>
            <w:r w:rsidRPr="00FE37E7"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11b</w:t>
            </w:r>
            <w:proofErr w:type="gramEnd"/>
          </w:p>
          <w:p w14:paraId="1026ED22" w14:textId="77777777" w:rsidR="003C7A60" w:rsidRPr="0016317E" w:rsidRDefault="003C7A60" w:rsidP="00433A7E">
            <w:pPr>
              <w:jc w:val="center"/>
              <w:rPr>
                <w:color w:val="FFFFFF" w:themeColor="background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E37E7"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Hradec Králové 3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063FB9B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B8435F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D7A16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419162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7040A09" wp14:editId="0101CA8C">
                  <wp:extent cx="935355" cy="286333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08" cy="29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32BF4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69F0D4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48CFE8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3CC41714" wp14:editId="49B63947">
                  <wp:extent cx="910590" cy="619789"/>
                  <wp:effectExtent l="0" t="0" r="3810" b="889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67" cy="65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CB76B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F5704A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E1C0CB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6EC02405" wp14:editId="5C32BBBE">
                  <wp:extent cx="925830" cy="914586"/>
                  <wp:effectExtent l="0" t="0" r="762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26" cy="102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DF388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645C55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36FE00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21593F78" wp14:editId="77E49118">
                  <wp:extent cx="944627" cy="1062990"/>
                  <wp:effectExtent l="0" t="0" r="8255" b="381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00" cy="114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B06AA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FB783A" w14:textId="77777777" w:rsidR="003C7A60" w:rsidRDefault="003C7A60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36A915" w14:textId="77777777" w:rsidR="003C7A60" w:rsidRDefault="001238BA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31498B2E" wp14:editId="6D6D2E30">
                  <wp:extent cx="950719" cy="1001486"/>
                  <wp:effectExtent l="0" t="0" r="1905" b="825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275" cy="1030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19EAE" w14:textId="77777777" w:rsidR="003861D7" w:rsidRDefault="003861D7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9035FF" w14:textId="77777777" w:rsidR="003861D7" w:rsidRDefault="003861D7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701720" w14:textId="77777777" w:rsidR="003861D7" w:rsidRDefault="003861D7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078DC97" wp14:editId="646CD528">
                  <wp:extent cx="857250" cy="1424050"/>
                  <wp:effectExtent l="0" t="0" r="0" b="508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6185"/>
                          <a:stretch/>
                        </pic:blipFill>
                        <pic:spPr bwMode="auto">
                          <a:xfrm>
                            <a:off x="0" y="0"/>
                            <a:ext cx="863601" cy="143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027B65" w14:textId="77777777" w:rsidR="004B6559" w:rsidRDefault="004B6559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2B17F8" w14:textId="77777777" w:rsidR="004B6559" w:rsidRDefault="004B6559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404C6B" w14:textId="4472A869" w:rsidR="004B6559" w:rsidRDefault="004E72BB" w:rsidP="00433A7E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7DB39630" wp14:editId="76146027">
                  <wp:extent cx="971550" cy="440648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84" cy="45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EFD00" w14:textId="28D93A78" w:rsidR="006206ED" w:rsidRDefault="006206ED" w:rsidP="003C7A60">
      <w:pPr>
        <w:rPr>
          <w:noProof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3829" w14:paraId="494D0E46" w14:textId="77777777" w:rsidTr="00C23829">
        <w:trPr>
          <w:trHeight w:val="85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03FE2E90" w14:textId="7089CCB0" w:rsidR="00C23829" w:rsidRPr="00C23829" w:rsidRDefault="00C23829" w:rsidP="00C23829">
            <w:pPr>
              <w:jc w:val="center"/>
              <w:rPr>
                <w:noProof/>
                <w:color w:val="4472C4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3829"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I. OBECNÁ USTANOVENÍ</w:t>
            </w:r>
          </w:p>
        </w:tc>
      </w:tr>
    </w:tbl>
    <w:p w14:paraId="30A4D633" w14:textId="210EBFA7" w:rsidR="00C23829" w:rsidRDefault="00C23829" w:rsidP="00FE37E7">
      <w:pPr>
        <w:jc w:val="center"/>
        <w:rPr>
          <w:noProof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7257"/>
      </w:tblGrid>
      <w:tr w:rsidR="008D1C03" w14:paraId="49C5A40F" w14:textId="77777777" w:rsidTr="008D1C03">
        <w:trPr>
          <w:trHeight w:val="2268"/>
        </w:trPr>
        <w:tc>
          <w:tcPr>
            <w:tcW w:w="3231" w:type="dxa"/>
            <w:vAlign w:val="center"/>
          </w:tcPr>
          <w:p w14:paraId="1EFC028A" w14:textId="7C7709C5" w:rsidR="00C23829" w:rsidRPr="00C23829" w:rsidRDefault="00C23829" w:rsidP="00C23829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3829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Termín:</w:t>
            </w:r>
          </w:p>
        </w:tc>
        <w:tc>
          <w:tcPr>
            <w:tcW w:w="7257" w:type="dxa"/>
            <w:vAlign w:val="center"/>
          </w:tcPr>
          <w:p w14:paraId="44FA1A09" w14:textId="7665876B" w:rsidR="00C23829" w:rsidRPr="00E64522" w:rsidRDefault="00E64522" w:rsidP="00E64522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4522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05. 2025</w:t>
            </w:r>
          </w:p>
        </w:tc>
      </w:tr>
      <w:tr w:rsidR="008D1C03" w14:paraId="67EEF24E" w14:textId="77777777" w:rsidTr="008D1C03">
        <w:trPr>
          <w:trHeight w:val="2268"/>
        </w:trPr>
        <w:tc>
          <w:tcPr>
            <w:tcW w:w="3231" w:type="dxa"/>
            <w:vAlign w:val="center"/>
          </w:tcPr>
          <w:p w14:paraId="3E33B6A8" w14:textId="2D6C8FC5" w:rsidR="00C23829" w:rsidRPr="00C23829" w:rsidRDefault="00C23829" w:rsidP="00C23829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Místo knání:</w:t>
            </w:r>
          </w:p>
        </w:tc>
        <w:tc>
          <w:tcPr>
            <w:tcW w:w="7257" w:type="dxa"/>
            <w:vAlign w:val="center"/>
          </w:tcPr>
          <w:p w14:paraId="3B7A7460" w14:textId="77777777" w:rsidR="00C23829" w:rsidRDefault="00E64522" w:rsidP="00E64522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Mateřská škola, Speciální základní škola a Praktická škola </w:t>
            </w:r>
          </w:p>
          <w:p w14:paraId="4D357319" w14:textId="77777777" w:rsidR="00E64522" w:rsidRDefault="00E64522" w:rsidP="00E64522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Hradecká 1231/11b</w:t>
            </w:r>
          </w:p>
          <w:p w14:paraId="60F31163" w14:textId="33C979CF" w:rsidR="00E64522" w:rsidRPr="00E64522" w:rsidRDefault="00E64522" w:rsidP="00E64522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Hradec Králové 3</w:t>
            </w:r>
          </w:p>
        </w:tc>
      </w:tr>
      <w:tr w:rsidR="008D1C03" w14:paraId="52B065D1" w14:textId="77777777" w:rsidTr="008D1C03">
        <w:trPr>
          <w:trHeight w:val="2268"/>
        </w:trPr>
        <w:tc>
          <w:tcPr>
            <w:tcW w:w="3231" w:type="dxa"/>
            <w:vAlign w:val="center"/>
          </w:tcPr>
          <w:p w14:paraId="54D29764" w14:textId="4C4DBA76" w:rsidR="00C23829" w:rsidRPr="00C23829" w:rsidRDefault="00C23829" w:rsidP="00C23829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Registrace:</w:t>
            </w:r>
          </w:p>
        </w:tc>
        <w:tc>
          <w:tcPr>
            <w:tcW w:w="7257" w:type="dxa"/>
            <w:vAlign w:val="center"/>
          </w:tcPr>
          <w:p w14:paraId="2E06B73D" w14:textId="0A0A5AE4" w:rsidR="00C23829" w:rsidRPr="00E64522" w:rsidRDefault="00E64522" w:rsidP="00E64522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</w:t>
            </w:r>
            <w:r w:rsidR="00C005B2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9:00 na místě konání</w:t>
            </w:r>
          </w:p>
        </w:tc>
      </w:tr>
      <w:tr w:rsidR="008D1C03" w14:paraId="40D764B1" w14:textId="77777777" w:rsidTr="008D1C03">
        <w:trPr>
          <w:trHeight w:val="2268"/>
        </w:trPr>
        <w:tc>
          <w:tcPr>
            <w:tcW w:w="3231" w:type="dxa"/>
            <w:vAlign w:val="center"/>
          </w:tcPr>
          <w:p w14:paraId="543EE7C7" w14:textId="104B3E8F" w:rsidR="00C23829" w:rsidRPr="00C23829" w:rsidRDefault="00C23829" w:rsidP="00C23829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Termín odeslání </w:t>
            </w:r>
            <w:r w:rsidR="00E64522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přihlášek:</w:t>
            </w:r>
          </w:p>
        </w:tc>
        <w:tc>
          <w:tcPr>
            <w:tcW w:w="7257" w:type="dxa"/>
            <w:vAlign w:val="center"/>
          </w:tcPr>
          <w:p w14:paraId="529B187F" w14:textId="155F7B78" w:rsidR="00C23829" w:rsidRDefault="00246C19" w:rsidP="00E64522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  <w:r w:rsidR="00C56339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03D50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C56339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05. 2025</w:t>
            </w:r>
          </w:p>
          <w:p w14:paraId="0C4EA9DE" w14:textId="23AC7811" w:rsidR="00C56339" w:rsidRPr="00E64522" w:rsidRDefault="00C56339" w:rsidP="00E64522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Přihlášky odesílejte na adresu:  iva.novakova@specialnihk.cz</w:t>
            </w:r>
          </w:p>
        </w:tc>
      </w:tr>
      <w:tr w:rsidR="008D1C03" w14:paraId="699EB1B4" w14:textId="77777777" w:rsidTr="008D1C03">
        <w:trPr>
          <w:trHeight w:val="2268"/>
        </w:trPr>
        <w:tc>
          <w:tcPr>
            <w:tcW w:w="3231" w:type="dxa"/>
            <w:vAlign w:val="center"/>
          </w:tcPr>
          <w:p w14:paraId="223EB93D" w14:textId="68B23C58" w:rsidR="00C23829" w:rsidRPr="00C23829" w:rsidRDefault="00E64522" w:rsidP="00C23829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Kontakt:</w:t>
            </w:r>
          </w:p>
        </w:tc>
        <w:tc>
          <w:tcPr>
            <w:tcW w:w="7257" w:type="dxa"/>
            <w:vAlign w:val="center"/>
          </w:tcPr>
          <w:p w14:paraId="7CE0D48A" w14:textId="77777777" w:rsidR="00C23829" w:rsidRDefault="00C56339" w:rsidP="00E64522">
            <w:pP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6339"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IVA NOVÁKOVÁ</w:t>
            </w:r>
          </w:p>
          <w:p w14:paraId="2586553D" w14:textId="42F52050" w:rsidR="008D1C03" w:rsidRDefault="008D1C03" w:rsidP="00E64522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Tel.: 721 171 572</w:t>
            </w:r>
          </w:p>
          <w:p w14:paraId="5B5511F4" w14:textId="5A7ADAD3" w:rsidR="008D1C03" w:rsidRPr="008D1C03" w:rsidRDefault="008D1C03" w:rsidP="00E64522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e-mail: iva.novakova@specialnihk.cz</w:t>
            </w:r>
          </w:p>
        </w:tc>
      </w:tr>
    </w:tbl>
    <w:p w14:paraId="6FC82E1B" w14:textId="77777777" w:rsidR="006D1CC8" w:rsidRDefault="006D1CC8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339" w14:paraId="182A73CC" w14:textId="77777777" w:rsidTr="00404F56">
        <w:trPr>
          <w:trHeight w:val="1701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AEF44AE" w14:textId="5B418CB4" w:rsidR="00C56339" w:rsidRDefault="004E72BB" w:rsidP="00C56339">
            <w:pPr>
              <w:jc w:val="center"/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7A7DDE9" wp14:editId="1C3B4281">
                  <wp:extent cx="304800" cy="506333"/>
                  <wp:effectExtent l="0" t="0" r="0" b="825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6185"/>
                          <a:stretch/>
                        </pic:blipFill>
                        <pic:spPr bwMode="auto">
                          <a:xfrm>
                            <a:off x="0" y="0"/>
                            <a:ext cx="341656" cy="567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 w:rsidR="00C56339">
              <w:rPr>
                <w:noProof/>
              </w:rPr>
              <w:drawing>
                <wp:inline distT="0" distB="0" distL="0" distR="0" wp14:anchorId="7DA8BE8C" wp14:editId="4347ABD4">
                  <wp:extent cx="1576490" cy="482600"/>
                  <wp:effectExtent l="0" t="0" r="508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53" cy="5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339"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C56339">
              <w:rPr>
                <w:noProof/>
              </w:rPr>
              <w:t xml:space="preserve">    </w:t>
            </w:r>
            <w:r w:rsidR="008D1C03">
              <w:rPr>
                <w:noProof/>
              </w:rPr>
              <w:drawing>
                <wp:inline distT="0" distB="0" distL="0" distR="0" wp14:anchorId="2C1376DC" wp14:editId="5A6A7CE3">
                  <wp:extent cx="681978" cy="464185"/>
                  <wp:effectExtent l="0" t="0" r="4445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47" cy="51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01BE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DFE424B" wp14:editId="250C36B0">
                  <wp:extent cx="1015044" cy="46037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14" cy="48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</w:p>
        </w:tc>
      </w:tr>
    </w:tbl>
    <w:p w14:paraId="0D547532" w14:textId="7C0591BB" w:rsidR="00C56339" w:rsidRPr="006D1CC8" w:rsidRDefault="00C56339" w:rsidP="00C23829">
      <w:pPr>
        <w:rPr>
          <w:b/>
          <w:noProof/>
          <w:sz w:val="2"/>
          <w:szCs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01BE" w14:paraId="27D02FA2" w14:textId="77777777" w:rsidTr="00F801BE">
        <w:trPr>
          <w:trHeight w:val="850"/>
        </w:trPr>
        <w:tc>
          <w:tcPr>
            <w:tcW w:w="10456" w:type="dxa"/>
            <w:shd w:val="clear" w:color="auto" w:fill="0070C0"/>
            <w:vAlign w:val="center"/>
          </w:tcPr>
          <w:p w14:paraId="44C3D506" w14:textId="32535F32" w:rsidR="00F801BE" w:rsidRPr="00F801BE" w:rsidRDefault="00F801BE" w:rsidP="00F801BE">
            <w:pPr>
              <w:jc w:val="center"/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01BE"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II.</w:t>
            </w:r>
            <w:r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OBECNÉ PODMÍNKY</w:t>
            </w:r>
          </w:p>
        </w:tc>
      </w:tr>
    </w:tbl>
    <w:p w14:paraId="33BF3F43" w14:textId="77777777" w:rsidR="009D5167" w:rsidRDefault="009D5167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5167" w14:paraId="2EB08BC7" w14:textId="77777777" w:rsidTr="006D1CC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1AFA8C2" w14:textId="129923F9" w:rsidR="009D5167" w:rsidRDefault="009D5167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Turnaje se mohou účastnit žáci a studenti speciálních základních škol a praktických škol</w:t>
            </w:r>
          </w:p>
          <w:p w14:paraId="1805BD09" w14:textId="77777777" w:rsidR="00F269C7" w:rsidRPr="00C137AE" w:rsidRDefault="00F269C7" w:rsidP="00F269C7">
            <w:pPr>
              <w:pStyle w:val="Odstavecseseznamem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4403CB" w14:textId="67425398" w:rsidR="00F269C7" w:rsidRDefault="00F269C7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Turnaj proběhne ve dvou kategoriích: </w:t>
            </w:r>
          </w:p>
          <w:p w14:paraId="768DD94A" w14:textId="6AE0FF2F" w:rsidR="00F269C7" w:rsidRDefault="00F269C7" w:rsidP="00F269C7">
            <w:pPr>
              <w:pStyle w:val="Odstavecseseznamem"/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– 1. stupeň ZŠ </w:t>
            </w:r>
            <w:r w:rsidR="008013CC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min. výstupy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+ ZŠ speciální</w:t>
            </w:r>
          </w:p>
          <w:p w14:paraId="6D3CBC6C" w14:textId="15DAC448" w:rsidR="00F269C7" w:rsidRDefault="00F269C7" w:rsidP="00F269C7">
            <w:pPr>
              <w:pStyle w:val="Odstavecseseznamem"/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 –  2.stupeň ZŠ </w:t>
            </w:r>
            <w:r w:rsidR="008013CC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min. výstupy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+ Praktická škola (střední)</w:t>
            </w:r>
          </w:p>
          <w:p w14:paraId="28B4C63E" w14:textId="77777777" w:rsidR="009D5167" w:rsidRPr="00C137AE" w:rsidRDefault="009D5167" w:rsidP="009D5167">
            <w:pPr>
              <w:ind w:left="360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E9D2F9" w14:textId="57363318" w:rsidR="009D5167" w:rsidRDefault="009D5167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Maximální počet týmů z jedné školy jsou 2 (v každé kategorii jeden tým)  </w:t>
            </w:r>
          </w:p>
          <w:p w14:paraId="555303F9" w14:textId="77777777" w:rsidR="009D5167" w:rsidRPr="00C137AE" w:rsidRDefault="009D5167" w:rsidP="009D5167">
            <w:pPr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4F72A7" w14:textId="56139DD2" w:rsidR="009D5167" w:rsidRDefault="009D5167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Každý hráč může startovat pouze v jednom týmu</w:t>
            </w:r>
          </w:p>
          <w:p w14:paraId="42FFC324" w14:textId="77777777" w:rsidR="00F269C7" w:rsidRPr="00C137AE" w:rsidRDefault="00F269C7" w:rsidP="00F269C7">
            <w:pPr>
              <w:pStyle w:val="Odstavecseseznamem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9A641F" w14:textId="209181E9" w:rsidR="00F269C7" w:rsidRDefault="00F269C7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Každý tým je složený ze čtyř hráčů. Týmy mohou být smíšené.</w:t>
            </w:r>
          </w:p>
          <w:p w14:paraId="3B1A1EC4" w14:textId="77777777" w:rsidR="009D5167" w:rsidRPr="00C137AE" w:rsidRDefault="009D5167" w:rsidP="009D5167">
            <w:pPr>
              <w:pStyle w:val="Odstavecseseznamem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A4FA11" w14:textId="1ECCCA53" w:rsidR="009D5167" w:rsidRDefault="009D5167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Tým startuje v týmových dresech</w:t>
            </w:r>
            <w:r w:rsidR="005B2BDE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každý hráč bude označen rozlišovací páskou na paži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5B2BDE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zajistí pořadatel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373B0036" w14:textId="77777777" w:rsidR="009D5167" w:rsidRPr="00C137AE" w:rsidRDefault="009D5167" w:rsidP="009D5167">
            <w:pPr>
              <w:pStyle w:val="Odstavecseseznamem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32F703" w14:textId="758B242D" w:rsidR="009D5167" w:rsidRDefault="00404F56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Hraje se venku, na hřišti s umělým povrchem (i za nepříznivého počasí)</w:t>
            </w:r>
          </w:p>
          <w:p w14:paraId="3CC01AB7" w14:textId="77777777" w:rsidR="00404F56" w:rsidRPr="00C137AE" w:rsidRDefault="00404F56" w:rsidP="00404F56">
            <w:pPr>
              <w:pStyle w:val="Odstavecseseznamem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7C150" w14:textId="44EB2D30" w:rsidR="00404F56" w:rsidRDefault="00404F56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Hra proběhne podle zjednodušených pravidel BOCCE pro SO</w:t>
            </w:r>
          </w:p>
          <w:p w14:paraId="3B0347EA" w14:textId="77777777" w:rsidR="007854B9" w:rsidRPr="00C137AE" w:rsidRDefault="007854B9" w:rsidP="007854B9">
            <w:pPr>
              <w:pStyle w:val="Odstavecseseznamem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31652E" w14:textId="6C07D137" w:rsidR="007854B9" w:rsidRDefault="007854B9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Hraje se</w:t>
            </w:r>
            <w:r w:rsidR="00C137AE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vyřazovacím způsobem s repasáží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 časový limit + dohrávka</w:t>
            </w:r>
          </w:p>
          <w:p w14:paraId="455874EA" w14:textId="77777777" w:rsidR="00C137AE" w:rsidRPr="00C137AE" w:rsidRDefault="00C137AE" w:rsidP="00C137AE">
            <w:pPr>
              <w:pStyle w:val="Odstavecseseznamem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A10C0F" w14:textId="578563A6" w:rsidR="00C137AE" w:rsidRDefault="00C137AE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Všichni účastníci obdrží pitný režim a sušenku</w:t>
            </w:r>
          </w:p>
          <w:p w14:paraId="67142346" w14:textId="77777777" w:rsidR="00404F56" w:rsidRPr="00C137AE" w:rsidRDefault="00404F56" w:rsidP="00404F56">
            <w:pPr>
              <w:pStyle w:val="Odstavecseseznamem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23AF98" w14:textId="733C23A8" w:rsidR="00404F56" w:rsidRDefault="008013CC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První tři týmy v každé kategorii obdrží medaili, diplom a věcné ceny (pro každého hráče) první tým v každé kategorii získá pohár</w:t>
            </w:r>
          </w:p>
          <w:p w14:paraId="1B6F347C" w14:textId="77777777" w:rsidR="008013CC" w:rsidRPr="00C137AE" w:rsidRDefault="008013CC" w:rsidP="008013CC">
            <w:pPr>
              <w:pStyle w:val="Odstavecseseznamem"/>
              <w:rPr>
                <w:noProof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30C7D5" w14:textId="65319711" w:rsidR="008013CC" w:rsidRDefault="008013CC" w:rsidP="009D5167">
            <w:pPr>
              <w:pStyle w:val="Odstavecseseznamem"/>
              <w:numPr>
                <w:ilvl w:val="0"/>
                <w:numId w:val="2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Ostatní  hráči obdrží účastnick</w:t>
            </w:r>
            <w:r w:rsidR="005B2BDE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ou 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medaili</w:t>
            </w:r>
            <w:r w:rsidR="005B2BDE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každý tým diplom</w:t>
            </w:r>
          </w:p>
          <w:p w14:paraId="726DBAFC" w14:textId="17052FDA" w:rsidR="008013CC" w:rsidRDefault="008013CC" w:rsidP="008013CC">
            <w:pPr>
              <w:pStyle w:val="Odstavecseseznamem"/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098527" w14:textId="31460388" w:rsidR="00C137AE" w:rsidRDefault="00C137AE" w:rsidP="008013CC">
            <w:pPr>
              <w:pStyle w:val="Odstavecseseznamem"/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02547E" w14:textId="77777777" w:rsidR="00C137AE" w:rsidRPr="008013CC" w:rsidRDefault="00C137AE" w:rsidP="008013CC">
            <w:pPr>
              <w:pStyle w:val="Odstavecseseznamem"/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6F6475" w14:textId="4669B2E5" w:rsidR="008013CC" w:rsidRPr="005B2BDE" w:rsidRDefault="008013CC" w:rsidP="005B2BDE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8FB8C8" w14:textId="77777777" w:rsidR="009D5167" w:rsidRDefault="009D5167" w:rsidP="00C23829">
            <w:pP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60E7B53" w14:textId="3D2A92F0" w:rsidR="00F801BE" w:rsidRDefault="00F801BE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53C6A6" w14:textId="77777777" w:rsidR="006D1CC8" w:rsidRDefault="006D1CC8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01BE" w14:paraId="44F2729F" w14:textId="77777777" w:rsidTr="006D1CC8">
        <w:trPr>
          <w:trHeight w:val="1701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52E1BEF" w14:textId="15C3AA1F" w:rsidR="00F801BE" w:rsidRDefault="00753EBB" w:rsidP="00F801BE">
            <w:pPr>
              <w:jc w:val="center"/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0E623258" wp14:editId="68320D98">
                  <wp:extent cx="304800" cy="506333"/>
                  <wp:effectExtent l="0" t="0" r="0" b="825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6185"/>
                          <a:stretch/>
                        </pic:blipFill>
                        <pic:spPr bwMode="auto">
                          <a:xfrm>
                            <a:off x="0" y="0"/>
                            <a:ext cx="341656" cy="567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3405FD3" wp14:editId="37A9192A">
                  <wp:extent cx="1576490" cy="482600"/>
                  <wp:effectExtent l="0" t="0" r="508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53" cy="5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D372F3B" wp14:editId="791BD581">
                  <wp:extent cx="681978" cy="464185"/>
                  <wp:effectExtent l="0" t="0" r="4445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47" cy="51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BDAA56F" wp14:editId="4E0958A2">
                  <wp:extent cx="1015044" cy="460375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14" cy="48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</w:p>
        </w:tc>
      </w:tr>
    </w:tbl>
    <w:p w14:paraId="1A2DD56E" w14:textId="77777777" w:rsidR="00F801BE" w:rsidRPr="006D1CC8" w:rsidRDefault="00F801BE" w:rsidP="00C23829">
      <w:pPr>
        <w:rPr>
          <w:b/>
          <w:noProof/>
          <w:sz w:val="2"/>
          <w:szCs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1CC8" w:rsidRPr="006D1CC8" w14:paraId="2F32603A" w14:textId="77777777" w:rsidTr="00BE7858">
        <w:trPr>
          <w:trHeight w:val="85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31AC046C" w14:textId="353FA75A" w:rsidR="006D1CC8" w:rsidRPr="006D1CC8" w:rsidRDefault="006D1CC8" w:rsidP="006D1CC8">
            <w:pPr>
              <w:jc w:val="center"/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1CC8"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III. </w:t>
            </w:r>
            <w:r w:rsidR="00B100AC"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PŘEDBĚŽNÝ </w:t>
            </w:r>
            <w:r w:rsidRPr="006D1CC8"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ČASOVÝ HARMONOGRAM</w:t>
            </w:r>
          </w:p>
        </w:tc>
      </w:tr>
    </w:tbl>
    <w:p w14:paraId="2AC869BD" w14:textId="6D9DC395" w:rsidR="00C56339" w:rsidRDefault="00C56339" w:rsidP="00C23829">
      <w:pPr>
        <w:rPr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10488" w:type="dxa"/>
        <w:tblLook w:val="04A0" w:firstRow="1" w:lastRow="0" w:firstColumn="1" w:lastColumn="0" w:noHBand="0" w:noVBand="1"/>
      </w:tblPr>
      <w:tblGrid>
        <w:gridCol w:w="2494"/>
        <w:gridCol w:w="7994"/>
      </w:tblGrid>
      <w:tr w:rsidR="00B100AC" w14:paraId="721DBB67" w14:textId="77777777" w:rsidTr="00B100AC">
        <w:trPr>
          <w:trHeight w:val="1134"/>
        </w:trPr>
        <w:tc>
          <w:tcPr>
            <w:tcW w:w="2494" w:type="dxa"/>
            <w:vAlign w:val="center"/>
          </w:tcPr>
          <w:p w14:paraId="6EA32BA4" w14:textId="550998FA" w:rsidR="006D1CC8" w:rsidRDefault="00B100AC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Prezentace:</w:t>
            </w:r>
          </w:p>
        </w:tc>
        <w:tc>
          <w:tcPr>
            <w:tcW w:w="7994" w:type="dxa"/>
            <w:vAlign w:val="center"/>
          </w:tcPr>
          <w:p w14:paraId="04CE1C3B" w14:textId="708803E8" w:rsidR="00B100AC" w:rsidRDefault="00B100AC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8:15 – 9:00 hod.        v případě zpoždění volejte</w:t>
            </w:r>
            <w:r w:rsidR="00C44B84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 tel: 721 171 572</w:t>
            </w:r>
          </w:p>
        </w:tc>
      </w:tr>
      <w:tr w:rsidR="00B100AC" w14:paraId="3B9B6222" w14:textId="77777777" w:rsidTr="00B100AC">
        <w:trPr>
          <w:trHeight w:val="1134"/>
        </w:trPr>
        <w:tc>
          <w:tcPr>
            <w:tcW w:w="2494" w:type="dxa"/>
            <w:vAlign w:val="center"/>
          </w:tcPr>
          <w:p w14:paraId="79AB528E" w14:textId="6354CD45" w:rsidR="006D1CC8" w:rsidRDefault="00B100AC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Slavnostní nástup:</w:t>
            </w:r>
          </w:p>
        </w:tc>
        <w:tc>
          <w:tcPr>
            <w:tcW w:w="7994" w:type="dxa"/>
            <w:vAlign w:val="center"/>
          </w:tcPr>
          <w:p w14:paraId="3C8B0068" w14:textId="122E522B" w:rsidR="006D1CC8" w:rsidRDefault="00B100AC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9:15 hod.</w:t>
            </w:r>
          </w:p>
        </w:tc>
      </w:tr>
      <w:tr w:rsidR="00B100AC" w14:paraId="11CF3D36" w14:textId="77777777" w:rsidTr="00B100AC">
        <w:trPr>
          <w:trHeight w:val="1134"/>
        </w:trPr>
        <w:tc>
          <w:tcPr>
            <w:tcW w:w="2494" w:type="dxa"/>
            <w:vAlign w:val="center"/>
          </w:tcPr>
          <w:p w14:paraId="53108FB6" w14:textId="7C2F91CF" w:rsidR="006D1CC8" w:rsidRDefault="00B100AC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Zahájení turnaje:</w:t>
            </w:r>
          </w:p>
        </w:tc>
        <w:tc>
          <w:tcPr>
            <w:tcW w:w="7994" w:type="dxa"/>
            <w:vAlign w:val="center"/>
          </w:tcPr>
          <w:p w14:paraId="3D661F65" w14:textId="11B3A5D6" w:rsidR="00B100AC" w:rsidRDefault="00B100AC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9:30 hod.</w:t>
            </w:r>
          </w:p>
        </w:tc>
      </w:tr>
      <w:tr w:rsidR="00B100AC" w14:paraId="6FB602F8" w14:textId="77777777" w:rsidTr="00B100AC">
        <w:trPr>
          <w:trHeight w:val="1134"/>
        </w:trPr>
        <w:tc>
          <w:tcPr>
            <w:tcW w:w="2494" w:type="dxa"/>
            <w:vAlign w:val="center"/>
          </w:tcPr>
          <w:p w14:paraId="566BFA16" w14:textId="118E3305" w:rsidR="006D1CC8" w:rsidRDefault="00B100AC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Zakončení turnaje:</w:t>
            </w:r>
          </w:p>
        </w:tc>
        <w:tc>
          <w:tcPr>
            <w:tcW w:w="7994" w:type="dxa"/>
            <w:vAlign w:val="center"/>
          </w:tcPr>
          <w:p w14:paraId="0766040C" w14:textId="77FC2123" w:rsidR="006D1CC8" w:rsidRDefault="005B2BDE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Cca </w:t>
            </w:r>
            <w:r w:rsidR="00B100AC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14:00 hod.</w:t>
            </w:r>
          </w:p>
        </w:tc>
      </w:tr>
      <w:tr w:rsidR="00B100AC" w14:paraId="46D377BD" w14:textId="77777777" w:rsidTr="00B100AC">
        <w:trPr>
          <w:trHeight w:val="1134"/>
        </w:trPr>
        <w:tc>
          <w:tcPr>
            <w:tcW w:w="2494" w:type="dxa"/>
            <w:vAlign w:val="center"/>
          </w:tcPr>
          <w:p w14:paraId="349CD04B" w14:textId="0C1632F2" w:rsidR="006D1CC8" w:rsidRDefault="00B100AC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Vyhlášení výsledků:</w:t>
            </w:r>
          </w:p>
        </w:tc>
        <w:tc>
          <w:tcPr>
            <w:tcW w:w="7994" w:type="dxa"/>
            <w:vAlign w:val="center"/>
          </w:tcPr>
          <w:p w14:paraId="7EEF8BCF" w14:textId="7EDD0804" w:rsidR="006D1CC8" w:rsidRDefault="00B100AC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</w:t>
            </w:r>
            <w:r w:rsidR="005B2BDE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hod.</w:t>
            </w:r>
          </w:p>
        </w:tc>
      </w:tr>
      <w:tr w:rsidR="00B100AC" w14:paraId="1BD02B21" w14:textId="77777777" w:rsidTr="00B100AC">
        <w:trPr>
          <w:trHeight w:val="1134"/>
        </w:trPr>
        <w:tc>
          <w:tcPr>
            <w:tcW w:w="2494" w:type="dxa"/>
            <w:vAlign w:val="center"/>
          </w:tcPr>
          <w:p w14:paraId="39A56B19" w14:textId="5B13E90D" w:rsidR="006D1CC8" w:rsidRDefault="007A7169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Ukončení:</w:t>
            </w:r>
          </w:p>
        </w:tc>
        <w:tc>
          <w:tcPr>
            <w:tcW w:w="7994" w:type="dxa"/>
            <w:vAlign w:val="center"/>
          </w:tcPr>
          <w:p w14:paraId="1A0A64F8" w14:textId="29048CE2" w:rsidR="006D1CC8" w:rsidRDefault="005B2BDE" w:rsidP="006D1CC8">
            <w:p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15:00</w:t>
            </w:r>
            <w:r w:rsidR="007A7169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hod.</w:t>
            </w:r>
          </w:p>
        </w:tc>
      </w:tr>
    </w:tbl>
    <w:p w14:paraId="58651C0B" w14:textId="77777777" w:rsidR="006D1CC8" w:rsidRDefault="006D1CC8" w:rsidP="00C23829">
      <w:pPr>
        <w:rPr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93BBD0" w14:textId="4A77B21D" w:rsidR="006D1CC8" w:rsidRPr="006D1CC8" w:rsidRDefault="006D1CC8" w:rsidP="00C23829">
      <w:pPr>
        <w:rPr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03B3A2" w14:textId="5DC6E074" w:rsidR="00F801BE" w:rsidRDefault="00F801BE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9DAABE" w14:textId="08AC0462" w:rsidR="00B100AC" w:rsidRDefault="00B100AC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30D069" w14:textId="4DB81772" w:rsidR="00B100AC" w:rsidRDefault="00B100AC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685F4F" w14:textId="011D2CF3" w:rsidR="00B100AC" w:rsidRDefault="00B100AC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F86458" w14:textId="1FB553FA" w:rsidR="00B100AC" w:rsidRDefault="00B100AC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635BCA" w14:textId="77777777" w:rsidR="00BE7858" w:rsidRDefault="00BE7858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CDC319" w14:textId="14C28DF8" w:rsidR="00C56339" w:rsidRDefault="00C56339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00AC" w14:paraId="27AF6715" w14:textId="77777777" w:rsidTr="00BE7858">
        <w:trPr>
          <w:trHeight w:val="1701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EAFC1ED" w14:textId="4DCBEECF" w:rsidR="00B100AC" w:rsidRDefault="00753EBB" w:rsidP="00B100AC">
            <w:pPr>
              <w:jc w:val="center"/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239555DD" wp14:editId="330BD0E2">
                  <wp:extent cx="304800" cy="506333"/>
                  <wp:effectExtent l="0" t="0" r="0" b="825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6185"/>
                          <a:stretch/>
                        </pic:blipFill>
                        <pic:spPr bwMode="auto">
                          <a:xfrm>
                            <a:off x="0" y="0"/>
                            <a:ext cx="341656" cy="567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7594085" wp14:editId="660D2706">
                  <wp:extent cx="1576490" cy="482600"/>
                  <wp:effectExtent l="0" t="0" r="508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53" cy="5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19F02EC" wp14:editId="6C3FE73B">
                  <wp:extent cx="681978" cy="464185"/>
                  <wp:effectExtent l="0" t="0" r="4445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47" cy="51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A96B7EB" wp14:editId="331AAB62">
                  <wp:extent cx="1015044" cy="460375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14" cy="48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</w:p>
        </w:tc>
      </w:tr>
    </w:tbl>
    <w:p w14:paraId="06CD2E8D" w14:textId="087F8755" w:rsidR="00C56339" w:rsidRPr="00B100AC" w:rsidRDefault="00C56339" w:rsidP="00C23829">
      <w:pPr>
        <w:rPr>
          <w:b/>
          <w:noProof/>
          <w:sz w:val="2"/>
          <w:szCs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7858" w14:paraId="3A781A06" w14:textId="77777777" w:rsidTr="00BE7858">
        <w:trPr>
          <w:trHeight w:val="85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D68D9CA" w14:textId="2A10B61F" w:rsidR="00BE7858" w:rsidRPr="00BE7858" w:rsidRDefault="00BE7858" w:rsidP="00BE7858">
            <w:pPr>
              <w:jc w:val="center"/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IV. SPORTOVNÍ WORKSHOP</w:t>
            </w:r>
          </w:p>
        </w:tc>
      </w:tr>
    </w:tbl>
    <w:p w14:paraId="1F776C85" w14:textId="2FDE3A66" w:rsidR="00C56339" w:rsidRDefault="00C56339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E7858" w14:paraId="558793F1" w14:textId="77777777" w:rsidTr="007A7169">
        <w:trPr>
          <w:trHeight w:val="1701"/>
        </w:trPr>
        <w:tc>
          <w:tcPr>
            <w:tcW w:w="10456" w:type="dxa"/>
          </w:tcPr>
          <w:p w14:paraId="5EADEF98" w14:textId="4ED00E98" w:rsidR="00BE7858" w:rsidRDefault="00BE7858" w:rsidP="00BE7858">
            <w:pPr>
              <w:pStyle w:val="Odstavecseseznamem"/>
              <w:numPr>
                <w:ilvl w:val="0"/>
                <w:numId w:val="3"/>
              </w:numP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4533"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Workshop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36C12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bude probíhat v přilehlé tělocvičně.  Do tělocvičny je povolen vstup pouze po přezutí, nebo bez bot.</w:t>
            </w:r>
          </w:p>
          <w:p w14:paraId="448A6362" w14:textId="172C14B8" w:rsidR="007069B6" w:rsidRDefault="007069B6" w:rsidP="007069B6">
            <w:pPr>
              <w:pStyle w:val="Odstavecseseznamem"/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Začátek v 9:30 hod, probíhat bude po celou dobu turnaje.</w:t>
            </w:r>
          </w:p>
          <w:p w14:paraId="08DE5C4C" w14:textId="445E2940" w:rsidR="007069B6" w:rsidRPr="00BE7858" w:rsidRDefault="007069B6" w:rsidP="007069B6">
            <w:pPr>
              <w:pStyle w:val="Odstavecseseznamem"/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7858" w14:paraId="597078A7" w14:textId="77777777" w:rsidTr="007A7169">
        <w:trPr>
          <w:trHeight w:val="1701"/>
        </w:trPr>
        <w:tc>
          <w:tcPr>
            <w:tcW w:w="10456" w:type="dxa"/>
          </w:tcPr>
          <w:p w14:paraId="304EC88C" w14:textId="0A56F0BD" w:rsidR="00BE7858" w:rsidRPr="00334533" w:rsidRDefault="00334533" w:rsidP="007069B6">
            <w:pPr>
              <w:pStyle w:val="Odstavecseseznamem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4533"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Karate</w:t>
            </w:r>
            <w: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pod vedením</w:t>
            </w:r>
            <w:r w:rsidR="00BF05B5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trenéra SkkSpartak HK,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mistr</w:t>
            </w:r>
            <w:r w:rsidR="00BF05B5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ČR a účastník</w:t>
            </w:r>
            <w:r w:rsidR="00BF05B5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 </w:t>
            </w:r>
            <w:r w:rsidR="007D5CEA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s</w:t>
            </w:r>
            <w:r w:rsidR="00736C12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vyzkouší kryty, údery, kopy i některé další zajímavé techniky. </w:t>
            </w:r>
            <w:r w:rsidR="00BF05B5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Mohou se dozvědět</w:t>
            </w:r>
            <w:r w:rsidR="000D7094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něco o historii karate, jak, kde a proč vzniklo, p</w:t>
            </w:r>
            <w:r w:rsidR="00736C12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roběhnou </w:t>
            </w:r>
            <w:r w:rsidR="000D7094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také </w:t>
            </w:r>
            <w:r w:rsidR="00736C12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ukázky kata i kumite.</w:t>
            </w:r>
          </w:p>
        </w:tc>
      </w:tr>
      <w:tr w:rsidR="00BE7858" w14:paraId="703B9825" w14:textId="77777777" w:rsidTr="007A7169">
        <w:trPr>
          <w:trHeight w:val="1701"/>
        </w:trPr>
        <w:tc>
          <w:tcPr>
            <w:tcW w:w="10456" w:type="dxa"/>
          </w:tcPr>
          <w:p w14:paraId="30A0A268" w14:textId="0DE2C1C8" w:rsidR="00BE7858" w:rsidRPr="00947A00" w:rsidRDefault="00736C12" w:rsidP="00736C12">
            <w:pPr>
              <w:pStyle w:val="Odstavecseseznamem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Paravoltiž 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zájemci si mohou vyzkoušet </w:t>
            </w:r>
            <w:r w:rsidR="008920D0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gymnastické cvičení na žíněnkách a poté i na koňském trenažéru. Bud</w:t>
            </w:r>
            <w:r w:rsidR="00BF05B5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8920D0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 jim věnovat zkušen</w:t>
            </w:r>
            <w:r w:rsidR="00BF05B5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</w:t>
            </w:r>
            <w:r w:rsidR="008920D0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trenérk</w:t>
            </w:r>
            <w:r w:rsidR="00BF05B5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920D0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věnující se práci s hendikepovanými dětmi nejen v rámci paravoltiže, ale i hipoterapi</w:t>
            </w:r>
            <w:r w:rsidR="00C44B84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8920D0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Ukázky vystoupení předvedou nejen žáci naší školy, ale i úřadující mistři ČR. </w:t>
            </w:r>
          </w:p>
          <w:p w14:paraId="4CACD879" w14:textId="77777777" w:rsidR="00947A00" w:rsidRDefault="00947A00" w:rsidP="00947A00">
            <w:pPr>
              <w:pStyle w:val="Odstavecseseznamem"/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E94652" w14:textId="1D832EF3" w:rsidR="00947A00" w:rsidRPr="00736C12" w:rsidRDefault="00947A00" w:rsidP="00947A00">
            <w:pPr>
              <w:pStyle w:val="Odstavecseseznamem"/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7858" w14:paraId="574A35C6" w14:textId="77777777" w:rsidTr="007A7169">
        <w:trPr>
          <w:trHeight w:val="1701"/>
        </w:trPr>
        <w:tc>
          <w:tcPr>
            <w:tcW w:w="10456" w:type="dxa"/>
          </w:tcPr>
          <w:p w14:paraId="7DEF101D" w14:textId="25B18B3F" w:rsidR="00BE7858" w:rsidRPr="008920D0" w:rsidRDefault="008920D0" w:rsidP="008920D0">
            <w:pPr>
              <w:pStyle w:val="Odstavecseseznamem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20D0"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Stolní</w:t>
            </w:r>
            <w: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tenis </w:t>
            </w:r>
            <w:r w:rsidR="000D7094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oddíl stolního tenisu má na naší škole dlouholetou tradici. Pořádá jak regionální kolo, tak i MČR. </w:t>
            </w:r>
            <w:r w:rsidR="00170967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Kouzla s míčkem a pálkou vyzkouší s našimi trenéry a jejich svěřenci.</w:t>
            </w:r>
          </w:p>
        </w:tc>
      </w:tr>
      <w:tr w:rsidR="00BE7858" w14:paraId="43C1FD42" w14:textId="77777777" w:rsidTr="007A7169">
        <w:trPr>
          <w:trHeight w:val="1701"/>
        </w:trPr>
        <w:tc>
          <w:tcPr>
            <w:tcW w:w="10456" w:type="dxa"/>
          </w:tcPr>
          <w:p w14:paraId="352ABDD9" w14:textId="3791EDFC" w:rsidR="00BE7858" w:rsidRPr="00170967" w:rsidRDefault="005B2BDE" w:rsidP="00170967">
            <w:pPr>
              <w:pStyle w:val="Odstavecseseznamem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Brazilské jiu jitsu </w:t>
            </w:r>
            <w:r w:rsidR="00BF05B5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E67FF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bjj</w:t>
            </w:r>
            <w:r w:rsidR="00BF05B5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je brazilské bojové umění a úpolový sport, který se vyvinul z juda. </w:t>
            </w:r>
            <w:r w:rsidR="00947A00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Děti si vyzkouší, jak se vhodně hýbat, užívat svou sílu a zároveň mít respekt ke svému soupeři. </w:t>
            </w:r>
          </w:p>
        </w:tc>
      </w:tr>
      <w:tr w:rsidR="00320F5E" w14:paraId="13777579" w14:textId="77777777" w:rsidTr="007A7169">
        <w:trPr>
          <w:trHeight w:val="1701"/>
        </w:trPr>
        <w:tc>
          <w:tcPr>
            <w:tcW w:w="10456" w:type="dxa"/>
          </w:tcPr>
          <w:p w14:paraId="257EFB32" w14:textId="2D6C6E56" w:rsidR="00320F5E" w:rsidRDefault="003B0BED" w:rsidP="00170967">
            <w:pPr>
              <w:pStyle w:val="Odstavecseseznamem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Bocce </w:t>
            </w:r>
            <w:r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na tomto stanovišti se budou moct všichni seznámit i s</w:t>
            </w:r>
            <w:r w:rsidR="007A7169">
              <w:rPr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míči na boccie, které používáme na tréninky v zimním období v tělocvičně.</w:t>
            </w:r>
          </w:p>
        </w:tc>
      </w:tr>
    </w:tbl>
    <w:p w14:paraId="45CBABC2" w14:textId="31890E8A" w:rsidR="007A7169" w:rsidRDefault="007A7169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634E8" w14:textId="77777777" w:rsidR="007A7169" w:rsidRDefault="007A7169" w:rsidP="00C23829">
      <w:pPr>
        <w:rPr>
          <w:b/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7A7169" w14:paraId="43008025" w14:textId="77777777" w:rsidTr="00630F6D">
        <w:trPr>
          <w:trHeight w:val="7"/>
        </w:trPr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F33F824" w14:textId="77777777" w:rsidR="00630F6D" w:rsidRDefault="00630F6D" w:rsidP="00630F6D">
            <w:pPr>
              <w:jc w:val="center"/>
              <w:rPr>
                <w:noProof/>
              </w:rPr>
            </w:pPr>
          </w:p>
          <w:p w14:paraId="2DB0729C" w14:textId="77777777" w:rsidR="00630F6D" w:rsidRDefault="00630F6D" w:rsidP="00630F6D">
            <w:pPr>
              <w:jc w:val="center"/>
              <w:rPr>
                <w:noProof/>
              </w:rPr>
            </w:pPr>
          </w:p>
          <w:p w14:paraId="0FCCE882" w14:textId="47C362C1" w:rsidR="007A7169" w:rsidRDefault="00753EBB" w:rsidP="00630F6D">
            <w:pPr>
              <w:jc w:val="center"/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07C07D02" wp14:editId="7E887A48">
                  <wp:extent cx="304800" cy="506333"/>
                  <wp:effectExtent l="0" t="0" r="0" b="825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6185"/>
                          <a:stretch/>
                        </pic:blipFill>
                        <pic:spPr bwMode="auto">
                          <a:xfrm>
                            <a:off x="0" y="0"/>
                            <a:ext cx="341656" cy="567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30F6D"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4C82413" wp14:editId="1D1CD9ED">
                  <wp:extent cx="1576490" cy="482600"/>
                  <wp:effectExtent l="0" t="0" r="508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53" cy="5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0F6D"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6E11796" wp14:editId="3452C210">
                  <wp:extent cx="681978" cy="464185"/>
                  <wp:effectExtent l="0" t="0" r="4445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47" cy="51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0F6D"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5EBC14B" wp14:editId="20634027">
                  <wp:extent cx="1015044" cy="46037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14" cy="483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1D7" w14:paraId="526D596C" w14:textId="77777777" w:rsidTr="00630F6D">
        <w:trPr>
          <w:trHeight w:val="26"/>
        </w:trPr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1847AF2" w14:textId="77777777" w:rsidR="003861D7" w:rsidRDefault="003861D7" w:rsidP="00C137AE">
            <w:pPr>
              <w:rPr>
                <w:b/>
                <w:noProof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6F122F5" w14:textId="1AA0CCD8" w:rsidR="003861D7" w:rsidRPr="007A7169" w:rsidRDefault="003861D7" w:rsidP="00C23829">
      <w:pPr>
        <w:rPr>
          <w:b/>
          <w:noProof/>
          <w:sz w:val="2"/>
          <w:szCs w:val="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861D7" w:rsidRPr="007A7169" w:rsidSect="005D5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D09C" w14:textId="77777777" w:rsidR="00285D3C" w:rsidRDefault="00285D3C" w:rsidP="002D111B">
      <w:pPr>
        <w:spacing w:after="0" w:line="240" w:lineRule="auto"/>
      </w:pPr>
      <w:r>
        <w:separator/>
      </w:r>
    </w:p>
  </w:endnote>
  <w:endnote w:type="continuationSeparator" w:id="0">
    <w:p w14:paraId="230A3166" w14:textId="77777777" w:rsidR="00285D3C" w:rsidRDefault="00285D3C" w:rsidP="002D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846E" w14:textId="77777777" w:rsidR="00285D3C" w:rsidRDefault="00285D3C" w:rsidP="002D111B">
      <w:pPr>
        <w:spacing w:after="0" w:line="240" w:lineRule="auto"/>
      </w:pPr>
      <w:r>
        <w:separator/>
      </w:r>
    </w:p>
  </w:footnote>
  <w:footnote w:type="continuationSeparator" w:id="0">
    <w:p w14:paraId="6B9E24D0" w14:textId="77777777" w:rsidR="00285D3C" w:rsidRDefault="00285D3C" w:rsidP="002D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E7A7E"/>
    <w:multiLevelType w:val="hybridMultilevel"/>
    <w:tmpl w:val="A5DC5250"/>
    <w:lvl w:ilvl="0" w:tplc="57D042A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365F"/>
    <w:multiLevelType w:val="hybridMultilevel"/>
    <w:tmpl w:val="37FAF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06EF5"/>
    <w:multiLevelType w:val="hybridMultilevel"/>
    <w:tmpl w:val="2C4A6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259344">
    <w:abstractNumId w:val="0"/>
  </w:num>
  <w:num w:numId="2" w16cid:durableId="2051223744">
    <w:abstractNumId w:val="2"/>
  </w:num>
  <w:num w:numId="3" w16cid:durableId="85442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79"/>
    <w:rsid w:val="00015114"/>
    <w:rsid w:val="0002714F"/>
    <w:rsid w:val="000D7094"/>
    <w:rsid w:val="00115A70"/>
    <w:rsid w:val="001238BA"/>
    <w:rsid w:val="00150717"/>
    <w:rsid w:val="0016317E"/>
    <w:rsid w:val="00170967"/>
    <w:rsid w:val="001A73F8"/>
    <w:rsid w:val="001E69FE"/>
    <w:rsid w:val="00206125"/>
    <w:rsid w:val="00246C19"/>
    <w:rsid w:val="00285D3C"/>
    <w:rsid w:val="002D111B"/>
    <w:rsid w:val="00320F5E"/>
    <w:rsid w:val="00334533"/>
    <w:rsid w:val="003861D7"/>
    <w:rsid w:val="003A1723"/>
    <w:rsid w:val="003B0BED"/>
    <w:rsid w:val="003C7A60"/>
    <w:rsid w:val="00404F56"/>
    <w:rsid w:val="00451B5E"/>
    <w:rsid w:val="004B6559"/>
    <w:rsid w:val="004E72BB"/>
    <w:rsid w:val="00501761"/>
    <w:rsid w:val="0058579C"/>
    <w:rsid w:val="005B2BDE"/>
    <w:rsid w:val="005D54A4"/>
    <w:rsid w:val="006012E5"/>
    <w:rsid w:val="006206ED"/>
    <w:rsid w:val="00630F6D"/>
    <w:rsid w:val="006A5119"/>
    <w:rsid w:val="006D1CC8"/>
    <w:rsid w:val="00703D50"/>
    <w:rsid w:val="007069B6"/>
    <w:rsid w:val="00724A52"/>
    <w:rsid w:val="00736C12"/>
    <w:rsid w:val="00753EBB"/>
    <w:rsid w:val="007854B9"/>
    <w:rsid w:val="007A7169"/>
    <w:rsid w:val="007D5CEA"/>
    <w:rsid w:val="007D5D3D"/>
    <w:rsid w:val="007E67FF"/>
    <w:rsid w:val="008013CC"/>
    <w:rsid w:val="008920D0"/>
    <w:rsid w:val="008D1C03"/>
    <w:rsid w:val="00947A00"/>
    <w:rsid w:val="009B5379"/>
    <w:rsid w:val="009D5167"/>
    <w:rsid w:val="00A60CBA"/>
    <w:rsid w:val="00B100AC"/>
    <w:rsid w:val="00B563A9"/>
    <w:rsid w:val="00BE7858"/>
    <w:rsid w:val="00BF05B5"/>
    <w:rsid w:val="00C005B2"/>
    <w:rsid w:val="00C137AE"/>
    <w:rsid w:val="00C23829"/>
    <w:rsid w:val="00C44B84"/>
    <w:rsid w:val="00C531B1"/>
    <w:rsid w:val="00C56339"/>
    <w:rsid w:val="00C93345"/>
    <w:rsid w:val="00CD267A"/>
    <w:rsid w:val="00D92E54"/>
    <w:rsid w:val="00DC476B"/>
    <w:rsid w:val="00E3115E"/>
    <w:rsid w:val="00E64522"/>
    <w:rsid w:val="00E702AC"/>
    <w:rsid w:val="00EA1714"/>
    <w:rsid w:val="00F13F3E"/>
    <w:rsid w:val="00F269C7"/>
    <w:rsid w:val="00F801BE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0EED9"/>
  <w15:chartTrackingRefBased/>
  <w15:docId w15:val="{4B1AFCCC-7B89-4593-BB7E-A441177A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271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11B"/>
  </w:style>
  <w:style w:type="paragraph" w:styleId="Zpat">
    <w:name w:val="footer"/>
    <w:basedOn w:val="Normln"/>
    <w:link w:val="ZpatChar"/>
    <w:uiPriority w:val="99"/>
    <w:unhideWhenUsed/>
    <w:rsid w:val="002D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11B"/>
  </w:style>
  <w:style w:type="paragraph" w:styleId="Odstavecseseznamem">
    <w:name w:val="List Paragraph"/>
    <w:basedOn w:val="Normln"/>
    <w:uiPriority w:val="34"/>
    <w:qFormat/>
    <w:rsid w:val="00C2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Nováková</dc:creator>
  <cp:keywords/>
  <dc:description/>
  <cp:lastModifiedBy>Francová Lucie</cp:lastModifiedBy>
  <cp:revision>2</cp:revision>
  <dcterms:created xsi:type="dcterms:W3CDTF">2025-05-19T20:19:00Z</dcterms:created>
  <dcterms:modified xsi:type="dcterms:W3CDTF">2025-05-19T20:19:00Z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45d03ca33c46dd4e5454e2bb3f3d2b6dc873697993dcb45ea8bbc09af79cca0e</vt:lpwstr>
  </property>
</Properties>
</file>